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DC2" w:rsidRPr="002A0EBD" w:rsidRDefault="00601AD5" w:rsidP="002A0EBD">
      <w:pPr>
        <w:pStyle w:val="Heading2"/>
        <w:jc w:val="center"/>
        <w:rPr>
          <w:noProof/>
          <w:lang w:val="en-US" w:eastAsia="en-US"/>
        </w:rPr>
      </w:pPr>
      <w:r>
        <w:rPr>
          <w:rFonts w:ascii="Segoe UI Semilight" w:hAnsi="Segoe UI Semilight" w:cs="Segoe UI Semilight"/>
          <w:sz w:val="52"/>
          <w:szCs w:val="52"/>
        </w:rPr>
        <w:t>Cleaner</w:t>
      </w:r>
    </w:p>
    <w:p w:rsidR="006C5136" w:rsidRPr="00971AD7" w:rsidRDefault="006C5136" w:rsidP="00A41AE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4C2694" w:rsidRDefault="004C2694" w:rsidP="00EB282B">
      <w:pPr>
        <w:jc w:val="both"/>
        <w:rPr>
          <w:rFonts w:ascii="Segoe UI Semilight" w:hAnsi="Segoe UI Semilight" w:cs="Segoe UI Semilight"/>
          <w:b/>
          <w:sz w:val="22"/>
          <w:u w:val="single"/>
        </w:rPr>
      </w:pPr>
      <w:r w:rsidRPr="00EB282B">
        <w:rPr>
          <w:rFonts w:ascii="Segoe UI Semilight" w:hAnsi="Segoe UI Semilight" w:cs="Segoe UI Semilight"/>
          <w:b/>
          <w:sz w:val="22"/>
          <w:u w:val="single"/>
        </w:rPr>
        <w:t>Person Specification</w:t>
      </w:r>
    </w:p>
    <w:p w:rsidR="003161CE" w:rsidRPr="00971AD7" w:rsidRDefault="003161CE" w:rsidP="00EB282B">
      <w:pPr>
        <w:jc w:val="both"/>
        <w:rPr>
          <w:rFonts w:ascii="Segoe UI Semilight" w:hAnsi="Segoe UI Semilight" w:cs="Segoe UI Semilight"/>
          <w:b/>
          <w:sz w:val="16"/>
          <w:szCs w:val="16"/>
          <w:u w:val="single"/>
        </w:rPr>
      </w:pPr>
    </w:p>
    <w:p w:rsidR="00601AD5" w:rsidRPr="00D1665D" w:rsidRDefault="00601AD5" w:rsidP="00601AD5">
      <w:pPr>
        <w:pStyle w:val="Default"/>
        <w:rPr>
          <w:rFonts w:ascii="Segoe UI Semilight" w:hAnsi="Segoe UI Semilight" w:cs="Segoe UI Semilight"/>
          <w:sz w:val="22"/>
        </w:rPr>
      </w:pPr>
      <w:r w:rsidRPr="00D1665D">
        <w:rPr>
          <w:rFonts w:ascii="Segoe UI Semilight" w:hAnsi="Segoe UI Semilight" w:cs="Segoe UI Semilight"/>
          <w:sz w:val="22"/>
        </w:rPr>
        <w:t>The successful candidate will be able to demonstrate the following:</w:t>
      </w:r>
    </w:p>
    <w:p w:rsidR="00601AD5" w:rsidRPr="00D1665D" w:rsidRDefault="00601AD5" w:rsidP="002A0EBD">
      <w:pPr>
        <w:pStyle w:val="Default"/>
        <w:numPr>
          <w:ilvl w:val="0"/>
          <w:numId w:val="1"/>
        </w:numPr>
        <w:rPr>
          <w:rFonts w:ascii="Segoe UI Semilight" w:hAnsi="Segoe UI Semilight" w:cs="Segoe UI Semilight"/>
          <w:sz w:val="22"/>
        </w:rPr>
      </w:pPr>
      <w:r w:rsidRPr="00D1665D">
        <w:rPr>
          <w:rFonts w:ascii="Segoe UI Semilight" w:hAnsi="Segoe UI Semilight" w:cs="Segoe UI Semilight"/>
          <w:sz w:val="22"/>
        </w:rPr>
        <w:t>Be flexible to changing demands of the post</w:t>
      </w:r>
    </w:p>
    <w:p w:rsidR="00601AD5" w:rsidRPr="00D1665D" w:rsidRDefault="00601AD5" w:rsidP="002A0EBD">
      <w:pPr>
        <w:pStyle w:val="Default"/>
        <w:numPr>
          <w:ilvl w:val="0"/>
          <w:numId w:val="1"/>
        </w:numPr>
        <w:rPr>
          <w:rFonts w:ascii="Segoe UI Semilight" w:hAnsi="Segoe UI Semilight" w:cs="Segoe UI Semilight"/>
          <w:sz w:val="22"/>
        </w:rPr>
      </w:pPr>
      <w:r w:rsidRPr="00D1665D">
        <w:rPr>
          <w:rFonts w:ascii="Segoe UI Semilight" w:hAnsi="Segoe UI Semilight" w:cs="Segoe UI Semilight"/>
          <w:sz w:val="22"/>
        </w:rPr>
        <w:t>Take pride in a job well done, committed to achieving high standards of cleanliness and hygiene</w:t>
      </w:r>
    </w:p>
    <w:p w:rsidR="00601AD5" w:rsidRPr="00D1665D" w:rsidRDefault="00601AD5" w:rsidP="002A0EBD">
      <w:pPr>
        <w:pStyle w:val="Default"/>
        <w:numPr>
          <w:ilvl w:val="0"/>
          <w:numId w:val="2"/>
        </w:numPr>
        <w:rPr>
          <w:rFonts w:ascii="Segoe UI Semilight" w:hAnsi="Segoe UI Semilight" w:cs="Segoe UI Semilight"/>
          <w:sz w:val="22"/>
        </w:rPr>
      </w:pPr>
      <w:r w:rsidRPr="00D1665D">
        <w:rPr>
          <w:rFonts w:ascii="Segoe UI Semilight" w:hAnsi="Segoe UI Semilight" w:cs="Segoe UI Semilight"/>
          <w:sz w:val="22"/>
        </w:rPr>
        <w:t>Is pu</w:t>
      </w:r>
      <w:r w:rsidR="008B2901">
        <w:rPr>
          <w:rFonts w:ascii="Segoe UI Semilight" w:hAnsi="Segoe UI Semilight" w:cs="Segoe UI Semilight"/>
          <w:sz w:val="22"/>
        </w:rPr>
        <w:t>nctual, reliable and hardworking</w:t>
      </w:r>
    </w:p>
    <w:p w:rsidR="00601AD5" w:rsidRPr="00D1665D" w:rsidRDefault="00601AD5" w:rsidP="002A0EBD">
      <w:pPr>
        <w:pStyle w:val="Default"/>
        <w:numPr>
          <w:ilvl w:val="0"/>
          <w:numId w:val="2"/>
        </w:numPr>
        <w:rPr>
          <w:rFonts w:ascii="Segoe UI Semilight" w:hAnsi="Segoe UI Semilight" w:cs="Segoe UI Semilight"/>
          <w:sz w:val="22"/>
        </w:rPr>
      </w:pPr>
      <w:r w:rsidRPr="00D1665D">
        <w:rPr>
          <w:rFonts w:ascii="Segoe UI Semilight" w:hAnsi="Segoe UI Semilight" w:cs="Segoe UI Semilight"/>
          <w:sz w:val="22"/>
        </w:rPr>
        <w:t>Willing to undertake any training relevant to the role</w:t>
      </w:r>
    </w:p>
    <w:p w:rsidR="00601AD5" w:rsidRPr="00D1665D" w:rsidRDefault="00601AD5" w:rsidP="002A0EBD">
      <w:pPr>
        <w:pStyle w:val="Default"/>
        <w:numPr>
          <w:ilvl w:val="0"/>
          <w:numId w:val="2"/>
        </w:numPr>
        <w:rPr>
          <w:rFonts w:ascii="Segoe UI Semilight" w:hAnsi="Segoe UI Semilight" w:cs="Segoe UI Semilight"/>
          <w:sz w:val="22"/>
        </w:rPr>
      </w:pPr>
      <w:r w:rsidRPr="00D1665D">
        <w:rPr>
          <w:rFonts w:ascii="Segoe UI Semilight" w:hAnsi="Segoe UI Semilight" w:cs="Segoe UI Semilight"/>
          <w:sz w:val="22"/>
        </w:rPr>
        <w:t>Trustworthy, maintaining confidentiality at all times in respect of school related matters and to prevent disclosure of confidential and sensitive information</w:t>
      </w:r>
    </w:p>
    <w:p w:rsidR="00601AD5" w:rsidRPr="00D1665D" w:rsidRDefault="00601AD5" w:rsidP="002A0EBD">
      <w:pPr>
        <w:pStyle w:val="Default"/>
        <w:numPr>
          <w:ilvl w:val="0"/>
          <w:numId w:val="2"/>
        </w:numPr>
        <w:rPr>
          <w:rFonts w:ascii="Segoe UI Semilight" w:hAnsi="Segoe UI Semilight" w:cs="Segoe UI Semilight"/>
          <w:sz w:val="22"/>
        </w:rPr>
      </w:pPr>
      <w:r w:rsidRPr="00D1665D">
        <w:rPr>
          <w:rFonts w:ascii="Segoe UI Semilight" w:hAnsi="Segoe UI Semilight" w:cs="Segoe UI Semilight"/>
          <w:sz w:val="22"/>
        </w:rPr>
        <w:t>Ability to manage time effectively</w:t>
      </w:r>
    </w:p>
    <w:p w:rsidR="00601AD5" w:rsidRDefault="00601AD5" w:rsidP="002A0EBD">
      <w:pPr>
        <w:pStyle w:val="Default"/>
        <w:numPr>
          <w:ilvl w:val="0"/>
          <w:numId w:val="2"/>
        </w:numPr>
        <w:rPr>
          <w:rFonts w:ascii="Segoe UI Semilight" w:hAnsi="Segoe UI Semilight" w:cs="Segoe UI Semilight"/>
          <w:sz w:val="22"/>
        </w:rPr>
      </w:pPr>
      <w:r w:rsidRPr="00D1665D">
        <w:rPr>
          <w:rFonts w:ascii="Segoe UI Semilight" w:hAnsi="Segoe UI Semilight" w:cs="Segoe UI Semilight"/>
          <w:sz w:val="22"/>
        </w:rPr>
        <w:t>Initiative and the ability to work without supervision, but as part of a team</w:t>
      </w:r>
    </w:p>
    <w:p w:rsidR="00601AD5" w:rsidRDefault="00601AD5" w:rsidP="002A0EBD">
      <w:pPr>
        <w:pStyle w:val="ListParagraph"/>
        <w:numPr>
          <w:ilvl w:val="0"/>
          <w:numId w:val="2"/>
        </w:numPr>
        <w:rPr>
          <w:rFonts w:ascii="Segoe UI Semilight" w:hAnsi="Segoe UI Semilight" w:cs="Segoe UI Semilight"/>
          <w:color w:val="000000"/>
          <w:sz w:val="22"/>
          <w:lang w:val="en-GB" w:eastAsia="en-GB"/>
        </w:rPr>
      </w:pPr>
      <w:r>
        <w:rPr>
          <w:rFonts w:ascii="Segoe UI Semilight" w:hAnsi="Segoe UI Semilight" w:cs="Segoe UI Semilight"/>
          <w:color w:val="000000"/>
          <w:sz w:val="22"/>
          <w:lang w:val="en-GB" w:eastAsia="en-GB"/>
        </w:rPr>
        <w:t>E</w:t>
      </w:r>
      <w:r w:rsidRPr="00D1665D">
        <w:rPr>
          <w:rFonts w:ascii="Segoe UI Semilight" w:hAnsi="Segoe UI Semilight" w:cs="Segoe UI Semilight"/>
          <w:color w:val="000000"/>
          <w:sz w:val="22"/>
          <w:lang w:val="en-GB" w:eastAsia="en-GB"/>
        </w:rPr>
        <w:t>xperience of wo</w:t>
      </w:r>
      <w:r>
        <w:rPr>
          <w:rFonts w:ascii="Segoe UI Semilight" w:hAnsi="Segoe UI Semilight" w:cs="Segoe UI Semilight"/>
          <w:color w:val="000000"/>
          <w:sz w:val="22"/>
          <w:lang w:val="en-GB" w:eastAsia="en-GB"/>
        </w:rPr>
        <w:t>rking in an educational setting is desirable;</w:t>
      </w:r>
    </w:p>
    <w:p w:rsidR="00601AD5" w:rsidRPr="00BF4BB2" w:rsidRDefault="00601AD5" w:rsidP="002A0EBD">
      <w:pPr>
        <w:numPr>
          <w:ilvl w:val="0"/>
          <w:numId w:val="2"/>
        </w:numPr>
        <w:jc w:val="both"/>
        <w:rPr>
          <w:rFonts w:ascii="Segoe UI Semilight" w:hAnsi="Segoe UI Semilight" w:cs="Segoe UI Semilight"/>
          <w:sz w:val="22"/>
        </w:rPr>
      </w:pPr>
      <w:r>
        <w:rPr>
          <w:rFonts w:ascii="Segoe UI Semilight" w:hAnsi="Segoe UI Semilight" w:cs="Segoe UI Semilight"/>
          <w:sz w:val="22"/>
        </w:rPr>
        <w:t>Displays commitment to the protection and safeguarding of children and young people.</w:t>
      </w:r>
    </w:p>
    <w:p w:rsidR="00B378A0" w:rsidRPr="00971AD7" w:rsidRDefault="00B378A0" w:rsidP="00B378A0">
      <w:pPr>
        <w:jc w:val="both"/>
        <w:rPr>
          <w:rFonts w:ascii="Segoe UI Semilight" w:hAnsi="Segoe UI Semilight" w:cs="Segoe UI Semilight"/>
          <w:sz w:val="16"/>
          <w:szCs w:val="16"/>
        </w:rPr>
      </w:pPr>
    </w:p>
    <w:p w:rsidR="00FE173D" w:rsidRDefault="00FE173D" w:rsidP="004C05BC">
      <w:pPr>
        <w:jc w:val="both"/>
        <w:rPr>
          <w:rFonts w:ascii="Segoe UI Semilight" w:hAnsi="Segoe UI Semilight" w:cs="Segoe UI Semilight"/>
          <w:b/>
          <w:sz w:val="22"/>
          <w:u w:val="single"/>
        </w:rPr>
      </w:pPr>
      <w:r w:rsidRPr="00EB282B">
        <w:rPr>
          <w:rFonts w:ascii="Segoe UI Semilight" w:hAnsi="Segoe UI Semilight" w:cs="Segoe UI Semilight"/>
          <w:b/>
          <w:sz w:val="22"/>
          <w:u w:val="single"/>
        </w:rPr>
        <w:t>J</w:t>
      </w:r>
      <w:r w:rsidR="00D7159F" w:rsidRPr="00EB282B">
        <w:rPr>
          <w:rFonts w:ascii="Segoe UI Semilight" w:hAnsi="Segoe UI Semilight" w:cs="Segoe UI Semilight"/>
          <w:b/>
          <w:sz w:val="22"/>
          <w:u w:val="single"/>
        </w:rPr>
        <w:t>ob Specification</w:t>
      </w:r>
    </w:p>
    <w:p w:rsidR="001F685A" w:rsidRDefault="001F685A" w:rsidP="00601AD5">
      <w:pPr>
        <w:jc w:val="both"/>
        <w:rPr>
          <w:rFonts w:ascii="Segoe UI Semilight" w:hAnsi="Segoe UI Semilight" w:cs="Segoe UI Semilight"/>
          <w:sz w:val="22"/>
          <w:szCs w:val="24"/>
          <w:lang w:val="en-US" w:eastAsia="en-US"/>
        </w:rPr>
      </w:pPr>
    </w:p>
    <w:p w:rsidR="002A0EBD" w:rsidRDefault="001F685A" w:rsidP="001F685A">
      <w:p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The Cleaner shall:</w:t>
      </w:r>
    </w:p>
    <w:p w:rsid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To ensure that a high level of cleanliness is maintained throughout the school on a daily basis;</w:t>
      </w:r>
    </w:p>
    <w:p w:rsid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Each cleaner will be responsible for an area and will be expected to clean to the frequency and standards set out;</w:t>
      </w:r>
    </w:p>
    <w:p w:rsid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To ensure standards and procedures are adhered to;</w:t>
      </w:r>
    </w:p>
    <w:p w:rsid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To deal with any emergency cleaning call outs throughout the afternoon when required;</w:t>
      </w:r>
    </w:p>
    <w:p w:rsid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To use cleaning materials appropriately, as instructed and economically; to inform the Cleaning Supervisor when stocks are low;</w:t>
      </w:r>
    </w:p>
    <w:p w:rsid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To ensure that tools and equipment are in good working order, reporting any faults to the Cleaning Supervisor;</w:t>
      </w:r>
    </w:p>
    <w:p w:rsid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All cleaners are required to contribute to major cleaning tasks during school holidays;</w:t>
      </w:r>
    </w:p>
    <w:p w:rsid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To assist with heavy duty cleaning when required;</w:t>
      </w:r>
    </w:p>
    <w:p w:rsid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Empty and clean bins and remove waste to designated area, including the separation of waste, i.e. recycling;</w:t>
      </w:r>
    </w:p>
    <w:p w:rsid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To clean internal glass and internal and external door glass;</w:t>
      </w:r>
    </w:p>
    <w:p w:rsid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Ensure windows and doors are closed and lights switched off;</w:t>
      </w:r>
      <w:bookmarkStart w:id="0" w:name="_GoBack"/>
      <w:bookmarkEnd w:id="0"/>
    </w:p>
    <w:p w:rsid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 xml:space="preserve">Report to the Site Manager any defects seen which are likely to affect security i.e. broken/cracked window </w:t>
      </w:r>
      <w:proofErr w:type="spellStart"/>
      <w:r w:rsidRPr="002A0EBD">
        <w:rPr>
          <w:rFonts w:ascii="Segoe UI Semilight" w:hAnsi="Segoe UI Semilight" w:cs="Segoe UI Semilight"/>
          <w:sz w:val="22"/>
        </w:rPr>
        <w:t>etc</w:t>
      </w:r>
      <w:proofErr w:type="spellEnd"/>
      <w:r w:rsidRPr="002A0EBD">
        <w:rPr>
          <w:rFonts w:ascii="Segoe UI Semilight" w:hAnsi="Segoe UI Semilight" w:cs="Segoe UI Semilight"/>
          <w:sz w:val="22"/>
        </w:rPr>
        <w:t>;</w:t>
      </w:r>
    </w:p>
    <w:p w:rsid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Cleaners will be required to use electrical and mechanical equipment, floor polishers etc. after appropriate training;</w:t>
      </w:r>
    </w:p>
    <w:p w:rsid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The cleaner is required to use only approved cleaning materials and in accordance with manufacturers printed instructions and COSHH regulations. Chemicals should never be mixed with other chemicals;</w:t>
      </w:r>
    </w:p>
    <w:p w:rsid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To be aware of their responsibilities for Health &amp; Safety of themselves and others;</w:t>
      </w:r>
    </w:p>
    <w:p w:rsidR="002A0EBD" w:rsidRP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To complete any training required;</w:t>
      </w:r>
    </w:p>
    <w:p w:rsidR="001F685A" w:rsidRPr="002A0EBD" w:rsidRDefault="001F685A" w:rsidP="002A0EBD">
      <w:pPr>
        <w:pStyle w:val="ListParagraph"/>
        <w:numPr>
          <w:ilvl w:val="0"/>
          <w:numId w:val="3"/>
        </w:numPr>
        <w:shd w:val="clear" w:color="auto" w:fill="FFFFFF"/>
        <w:rPr>
          <w:rFonts w:ascii="Segoe UI Semilight" w:hAnsi="Segoe UI Semilight" w:cs="Segoe UI Semilight"/>
          <w:sz w:val="22"/>
        </w:rPr>
      </w:pPr>
      <w:r w:rsidRPr="002A0EBD">
        <w:rPr>
          <w:rFonts w:ascii="Segoe UI Semilight" w:hAnsi="Segoe UI Semilight" w:cs="Segoe UI Semilight"/>
          <w:sz w:val="22"/>
        </w:rPr>
        <w:t>To undertake such other duties as any member of SLT, Site Manager or Cleaning Supervisor may from time to time reason reasonably require.</w:t>
      </w:r>
    </w:p>
    <w:p w:rsidR="001C0699" w:rsidRPr="007B4113" w:rsidRDefault="001C0699" w:rsidP="004D3547">
      <w:pPr>
        <w:jc w:val="both"/>
        <w:rPr>
          <w:rFonts w:ascii="Arial" w:hAnsi="Arial" w:cs="Arial"/>
          <w:sz w:val="16"/>
          <w:szCs w:val="16"/>
        </w:rPr>
      </w:pPr>
    </w:p>
    <w:p w:rsidR="004D3547" w:rsidRPr="00EB282B" w:rsidRDefault="004D3547" w:rsidP="004D3547">
      <w:pPr>
        <w:jc w:val="both"/>
        <w:rPr>
          <w:rFonts w:ascii="Segoe UI Semilight" w:hAnsi="Segoe UI Semilight" w:cs="Segoe UI Semilight"/>
          <w:b/>
          <w:sz w:val="22"/>
          <w:u w:val="single"/>
        </w:rPr>
      </w:pPr>
      <w:r w:rsidRPr="00EB282B">
        <w:rPr>
          <w:rFonts w:ascii="Segoe UI Semilight" w:hAnsi="Segoe UI Semilight" w:cs="Segoe UI Semilight"/>
          <w:b/>
          <w:sz w:val="22"/>
          <w:u w:val="single"/>
        </w:rPr>
        <w:t>S</w:t>
      </w:r>
      <w:r w:rsidR="00D9513D">
        <w:rPr>
          <w:rFonts w:ascii="Segoe UI Semilight" w:hAnsi="Segoe UI Semilight" w:cs="Segoe UI Semilight"/>
          <w:b/>
          <w:sz w:val="22"/>
          <w:u w:val="single"/>
        </w:rPr>
        <w:t>uitability to Work with Children</w:t>
      </w:r>
    </w:p>
    <w:p w:rsidR="004D3547" w:rsidRPr="005B1BD5" w:rsidRDefault="004D3547" w:rsidP="004D3547">
      <w:pPr>
        <w:jc w:val="both"/>
        <w:rPr>
          <w:rFonts w:ascii="Arial" w:hAnsi="Arial"/>
          <w:b/>
          <w:bCs/>
          <w:sz w:val="16"/>
          <w:szCs w:val="16"/>
        </w:rPr>
      </w:pPr>
    </w:p>
    <w:p w:rsidR="00A909E9" w:rsidRPr="005C7A09" w:rsidRDefault="007B60BD" w:rsidP="005C7A09">
      <w:pPr>
        <w:rPr>
          <w:rFonts w:ascii="Segoe UI Semilight" w:hAnsi="Segoe UI Semilight" w:cs="Segoe UI Semilight"/>
          <w:sz w:val="22"/>
          <w:szCs w:val="24"/>
          <w:lang w:val="en-US" w:eastAsia="en-US"/>
        </w:rPr>
      </w:pPr>
      <w:r>
        <w:rPr>
          <w:rFonts w:ascii="Segoe UI Semilight" w:hAnsi="Segoe UI Semilight" w:cs="Segoe UI Semilight"/>
          <w:sz w:val="22"/>
          <w:szCs w:val="24"/>
          <w:lang w:val="en-US" w:eastAsia="en-US"/>
        </w:rPr>
        <w:t xml:space="preserve">Old </w:t>
      </w:r>
      <w:proofErr w:type="spellStart"/>
      <w:r>
        <w:rPr>
          <w:rFonts w:ascii="Segoe UI Semilight" w:hAnsi="Segoe UI Semilight" w:cs="Segoe UI Semilight"/>
          <w:sz w:val="22"/>
          <w:szCs w:val="24"/>
          <w:lang w:val="en-US" w:eastAsia="en-US"/>
        </w:rPr>
        <w:t>Swinford</w:t>
      </w:r>
      <w:proofErr w:type="spellEnd"/>
      <w:r>
        <w:rPr>
          <w:rFonts w:ascii="Segoe UI Semilight" w:hAnsi="Segoe UI Semilight" w:cs="Segoe UI Semilight"/>
          <w:sz w:val="22"/>
          <w:szCs w:val="24"/>
          <w:lang w:val="en-US" w:eastAsia="en-US"/>
        </w:rPr>
        <w:t xml:space="preserve"> Services Limited</w:t>
      </w:r>
      <w:r w:rsidR="004D3547" w:rsidRPr="00EB282B">
        <w:rPr>
          <w:rFonts w:ascii="Segoe UI Semilight" w:hAnsi="Segoe UI Semilight" w:cs="Segoe UI Semilight"/>
          <w:sz w:val="22"/>
          <w:szCs w:val="24"/>
          <w:lang w:val="en-US" w:eastAsia="en-US"/>
        </w:rPr>
        <w:t xml:space="preserve"> is committed to safeguarding and promoting the welfare of children and applicants are required to undertake an enhanced Disclosure &amp; Barring Service check</w:t>
      </w:r>
      <w:r w:rsidR="002A0EBD">
        <w:rPr>
          <w:rFonts w:ascii="Segoe UI Semilight" w:hAnsi="Segoe UI Semilight" w:cs="Segoe UI Semilight"/>
          <w:sz w:val="22"/>
          <w:szCs w:val="24"/>
          <w:lang w:val="en-US" w:eastAsia="en-US"/>
        </w:rPr>
        <w:t>.</w:t>
      </w:r>
    </w:p>
    <w:sectPr w:rsidR="00A909E9" w:rsidRPr="005C7A09" w:rsidSect="005C7A09">
      <w:footerReference w:type="even" r:id="rId8"/>
      <w:footerReference w:type="default" r:id="rId9"/>
      <w:pgSz w:w="11906" w:h="16838"/>
      <w:pgMar w:top="1135" w:right="851" w:bottom="993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9E9" w:rsidRDefault="00A909E9">
      <w:r>
        <w:separator/>
      </w:r>
    </w:p>
  </w:endnote>
  <w:endnote w:type="continuationSeparator" w:id="0">
    <w:p w:rsidR="00A909E9" w:rsidRDefault="00A9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E9" w:rsidRDefault="00A909E9" w:rsidP="00EA5B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09E9" w:rsidRDefault="00A90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E9" w:rsidRDefault="00A909E9" w:rsidP="00EA5BE9">
    <w:pPr>
      <w:pStyle w:val="Footer"/>
      <w:framePr w:wrap="around" w:vAnchor="text" w:hAnchor="margin" w:xAlign="center" w:y="1"/>
      <w:rPr>
        <w:rStyle w:val="PageNumber"/>
      </w:rPr>
    </w:pPr>
  </w:p>
  <w:p w:rsidR="00A909E9" w:rsidRDefault="00A90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9E9" w:rsidRDefault="00A909E9">
      <w:r>
        <w:separator/>
      </w:r>
    </w:p>
  </w:footnote>
  <w:footnote w:type="continuationSeparator" w:id="0">
    <w:p w:rsidR="00A909E9" w:rsidRDefault="00A9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242FD"/>
    <w:multiLevelType w:val="hybridMultilevel"/>
    <w:tmpl w:val="3FAE5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661E8"/>
    <w:multiLevelType w:val="hybridMultilevel"/>
    <w:tmpl w:val="555C3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B2C1B"/>
    <w:multiLevelType w:val="hybridMultilevel"/>
    <w:tmpl w:val="CE02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77"/>
    <w:rsid w:val="00001A5F"/>
    <w:rsid w:val="000345D7"/>
    <w:rsid w:val="00043380"/>
    <w:rsid w:val="00065D9C"/>
    <w:rsid w:val="00072BD0"/>
    <w:rsid w:val="0008141A"/>
    <w:rsid w:val="0008353A"/>
    <w:rsid w:val="000A4CC4"/>
    <w:rsid w:val="000C5B66"/>
    <w:rsid w:val="000D7659"/>
    <w:rsid w:val="000E20A7"/>
    <w:rsid w:val="000F768C"/>
    <w:rsid w:val="00101073"/>
    <w:rsid w:val="001125E2"/>
    <w:rsid w:val="00114692"/>
    <w:rsid w:val="001277E7"/>
    <w:rsid w:val="0013249E"/>
    <w:rsid w:val="001335F2"/>
    <w:rsid w:val="001368EC"/>
    <w:rsid w:val="0014533F"/>
    <w:rsid w:val="00145C64"/>
    <w:rsid w:val="0015134F"/>
    <w:rsid w:val="001540E3"/>
    <w:rsid w:val="00161729"/>
    <w:rsid w:val="00167EA9"/>
    <w:rsid w:val="00173317"/>
    <w:rsid w:val="00192971"/>
    <w:rsid w:val="001979A4"/>
    <w:rsid w:val="001C0699"/>
    <w:rsid w:val="001D30EF"/>
    <w:rsid w:val="001D7C92"/>
    <w:rsid w:val="001E1A1A"/>
    <w:rsid w:val="001E2A68"/>
    <w:rsid w:val="001E7E28"/>
    <w:rsid w:val="001F199E"/>
    <w:rsid w:val="001F3D81"/>
    <w:rsid w:val="001F685A"/>
    <w:rsid w:val="00223E08"/>
    <w:rsid w:val="00225D98"/>
    <w:rsid w:val="002310FC"/>
    <w:rsid w:val="0023473C"/>
    <w:rsid w:val="00236F9E"/>
    <w:rsid w:val="00237309"/>
    <w:rsid w:val="002539C4"/>
    <w:rsid w:val="00270F9B"/>
    <w:rsid w:val="0027285A"/>
    <w:rsid w:val="002821A1"/>
    <w:rsid w:val="00291831"/>
    <w:rsid w:val="002A0EBD"/>
    <w:rsid w:val="002A1F49"/>
    <w:rsid w:val="002D177A"/>
    <w:rsid w:val="002D75C2"/>
    <w:rsid w:val="002E2A4B"/>
    <w:rsid w:val="002E2CE2"/>
    <w:rsid w:val="002E3116"/>
    <w:rsid w:val="002E63A7"/>
    <w:rsid w:val="002E72E8"/>
    <w:rsid w:val="002F173E"/>
    <w:rsid w:val="003161CE"/>
    <w:rsid w:val="00321BAD"/>
    <w:rsid w:val="00321E43"/>
    <w:rsid w:val="0033149C"/>
    <w:rsid w:val="00337689"/>
    <w:rsid w:val="003403D0"/>
    <w:rsid w:val="00362DA5"/>
    <w:rsid w:val="003853DC"/>
    <w:rsid w:val="00391D96"/>
    <w:rsid w:val="003A3D52"/>
    <w:rsid w:val="003A73CB"/>
    <w:rsid w:val="003B5CDE"/>
    <w:rsid w:val="003B6BF3"/>
    <w:rsid w:val="003B7D53"/>
    <w:rsid w:val="003C1168"/>
    <w:rsid w:val="003C1736"/>
    <w:rsid w:val="003C7B12"/>
    <w:rsid w:val="003E641A"/>
    <w:rsid w:val="0040056C"/>
    <w:rsid w:val="00414020"/>
    <w:rsid w:val="00414E49"/>
    <w:rsid w:val="004234ED"/>
    <w:rsid w:val="004245C6"/>
    <w:rsid w:val="00424741"/>
    <w:rsid w:val="00426854"/>
    <w:rsid w:val="00452A40"/>
    <w:rsid w:val="0047001E"/>
    <w:rsid w:val="004779C2"/>
    <w:rsid w:val="00490144"/>
    <w:rsid w:val="004B5483"/>
    <w:rsid w:val="004B63F5"/>
    <w:rsid w:val="004B7F16"/>
    <w:rsid w:val="004C05BC"/>
    <w:rsid w:val="004C2694"/>
    <w:rsid w:val="004D3547"/>
    <w:rsid w:val="00517D21"/>
    <w:rsid w:val="00543463"/>
    <w:rsid w:val="00550B49"/>
    <w:rsid w:val="0058143A"/>
    <w:rsid w:val="0058484C"/>
    <w:rsid w:val="00586BB2"/>
    <w:rsid w:val="005A05EF"/>
    <w:rsid w:val="005A1917"/>
    <w:rsid w:val="005B1BD5"/>
    <w:rsid w:val="005C6F47"/>
    <w:rsid w:val="005C7A09"/>
    <w:rsid w:val="005D2C4B"/>
    <w:rsid w:val="005E6426"/>
    <w:rsid w:val="00600D84"/>
    <w:rsid w:val="00601AD5"/>
    <w:rsid w:val="006200EA"/>
    <w:rsid w:val="00622F30"/>
    <w:rsid w:val="006368FF"/>
    <w:rsid w:val="00654485"/>
    <w:rsid w:val="00666A70"/>
    <w:rsid w:val="00666EC7"/>
    <w:rsid w:val="0068152A"/>
    <w:rsid w:val="006870F8"/>
    <w:rsid w:val="0069103D"/>
    <w:rsid w:val="00695003"/>
    <w:rsid w:val="006A46DE"/>
    <w:rsid w:val="006A4CA6"/>
    <w:rsid w:val="006A6E90"/>
    <w:rsid w:val="006A7DC2"/>
    <w:rsid w:val="006B0CA9"/>
    <w:rsid w:val="006B21DB"/>
    <w:rsid w:val="006B3B7B"/>
    <w:rsid w:val="006B710F"/>
    <w:rsid w:val="006C373A"/>
    <w:rsid w:val="006C5136"/>
    <w:rsid w:val="006D3CD6"/>
    <w:rsid w:val="006D5F59"/>
    <w:rsid w:val="006F181D"/>
    <w:rsid w:val="006F28E8"/>
    <w:rsid w:val="006F3E2E"/>
    <w:rsid w:val="0070235E"/>
    <w:rsid w:val="00702D18"/>
    <w:rsid w:val="00712B98"/>
    <w:rsid w:val="0072706B"/>
    <w:rsid w:val="00732EFD"/>
    <w:rsid w:val="00735177"/>
    <w:rsid w:val="007442C6"/>
    <w:rsid w:val="00745A91"/>
    <w:rsid w:val="007473F3"/>
    <w:rsid w:val="00750341"/>
    <w:rsid w:val="007512A0"/>
    <w:rsid w:val="00755DBB"/>
    <w:rsid w:val="00761FCF"/>
    <w:rsid w:val="00765D96"/>
    <w:rsid w:val="007742C9"/>
    <w:rsid w:val="00774D2D"/>
    <w:rsid w:val="0077602F"/>
    <w:rsid w:val="007A7010"/>
    <w:rsid w:val="007B4113"/>
    <w:rsid w:val="007B60BD"/>
    <w:rsid w:val="007B7073"/>
    <w:rsid w:val="007C2431"/>
    <w:rsid w:val="007C4EDB"/>
    <w:rsid w:val="007E3B99"/>
    <w:rsid w:val="00802755"/>
    <w:rsid w:val="008225C6"/>
    <w:rsid w:val="0084074F"/>
    <w:rsid w:val="00840B17"/>
    <w:rsid w:val="008563CD"/>
    <w:rsid w:val="00862013"/>
    <w:rsid w:val="008733BA"/>
    <w:rsid w:val="00885972"/>
    <w:rsid w:val="0089264E"/>
    <w:rsid w:val="00895B47"/>
    <w:rsid w:val="008B2901"/>
    <w:rsid w:val="008C1C50"/>
    <w:rsid w:val="008C416A"/>
    <w:rsid w:val="008F4E51"/>
    <w:rsid w:val="008F65EA"/>
    <w:rsid w:val="009009F9"/>
    <w:rsid w:val="009044DE"/>
    <w:rsid w:val="0091295E"/>
    <w:rsid w:val="00913D0B"/>
    <w:rsid w:val="009222E2"/>
    <w:rsid w:val="009407FB"/>
    <w:rsid w:val="00954057"/>
    <w:rsid w:val="00966AA0"/>
    <w:rsid w:val="00971AD7"/>
    <w:rsid w:val="00992CFD"/>
    <w:rsid w:val="00994851"/>
    <w:rsid w:val="009B37D3"/>
    <w:rsid w:val="009C1396"/>
    <w:rsid w:val="009C328E"/>
    <w:rsid w:val="009D1779"/>
    <w:rsid w:val="009E3208"/>
    <w:rsid w:val="009E4EE2"/>
    <w:rsid w:val="009F0811"/>
    <w:rsid w:val="009F2A7C"/>
    <w:rsid w:val="009F3FFF"/>
    <w:rsid w:val="009F5675"/>
    <w:rsid w:val="009F583B"/>
    <w:rsid w:val="00A13534"/>
    <w:rsid w:val="00A1604C"/>
    <w:rsid w:val="00A33D23"/>
    <w:rsid w:val="00A341C5"/>
    <w:rsid w:val="00A41AEC"/>
    <w:rsid w:val="00A76A26"/>
    <w:rsid w:val="00A87C46"/>
    <w:rsid w:val="00A909E9"/>
    <w:rsid w:val="00AB2E12"/>
    <w:rsid w:val="00AE1EC1"/>
    <w:rsid w:val="00B01592"/>
    <w:rsid w:val="00B20BE1"/>
    <w:rsid w:val="00B20D45"/>
    <w:rsid w:val="00B22531"/>
    <w:rsid w:val="00B378A0"/>
    <w:rsid w:val="00B54271"/>
    <w:rsid w:val="00B5630D"/>
    <w:rsid w:val="00B74570"/>
    <w:rsid w:val="00B75BB8"/>
    <w:rsid w:val="00B82A22"/>
    <w:rsid w:val="00BB5D68"/>
    <w:rsid w:val="00BB7E58"/>
    <w:rsid w:val="00BC3A02"/>
    <w:rsid w:val="00BE175F"/>
    <w:rsid w:val="00BE4DE0"/>
    <w:rsid w:val="00BF67E6"/>
    <w:rsid w:val="00C00725"/>
    <w:rsid w:val="00C07B10"/>
    <w:rsid w:val="00C17739"/>
    <w:rsid w:val="00C257B3"/>
    <w:rsid w:val="00C53537"/>
    <w:rsid w:val="00C7434F"/>
    <w:rsid w:val="00CA4B3C"/>
    <w:rsid w:val="00CA4F22"/>
    <w:rsid w:val="00CC49F2"/>
    <w:rsid w:val="00CE006A"/>
    <w:rsid w:val="00CE5322"/>
    <w:rsid w:val="00CE6890"/>
    <w:rsid w:val="00CE799E"/>
    <w:rsid w:val="00D02E19"/>
    <w:rsid w:val="00D146D7"/>
    <w:rsid w:val="00D2015A"/>
    <w:rsid w:val="00D53F1B"/>
    <w:rsid w:val="00D560DB"/>
    <w:rsid w:val="00D640E6"/>
    <w:rsid w:val="00D7159F"/>
    <w:rsid w:val="00D749DF"/>
    <w:rsid w:val="00D868B9"/>
    <w:rsid w:val="00D9513D"/>
    <w:rsid w:val="00D958A7"/>
    <w:rsid w:val="00DA74C8"/>
    <w:rsid w:val="00DB09E9"/>
    <w:rsid w:val="00DB32D7"/>
    <w:rsid w:val="00DE14A0"/>
    <w:rsid w:val="00DF5E29"/>
    <w:rsid w:val="00DF60D1"/>
    <w:rsid w:val="00E02EE1"/>
    <w:rsid w:val="00E05884"/>
    <w:rsid w:val="00E205BE"/>
    <w:rsid w:val="00E2556C"/>
    <w:rsid w:val="00E34E64"/>
    <w:rsid w:val="00E41C0A"/>
    <w:rsid w:val="00E6251F"/>
    <w:rsid w:val="00E677F9"/>
    <w:rsid w:val="00E84A95"/>
    <w:rsid w:val="00E85D9F"/>
    <w:rsid w:val="00E92E90"/>
    <w:rsid w:val="00EA5BE9"/>
    <w:rsid w:val="00EA7C60"/>
    <w:rsid w:val="00EB280A"/>
    <w:rsid w:val="00EB282B"/>
    <w:rsid w:val="00EB2E78"/>
    <w:rsid w:val="00EB6814"/>
    <w:rsid w:val="00EC33BA"/>
    <w:rsid w:val="00EC7225"/>
    <w:rsid w:val="00ED0BA8"/>
    <w:rsid w:val="00ED2B18"/>
    <w:rsid w:val="00ED5C74"/>
    <w:rsid w:val="00EE11BC"/>
    <w:rsid w:val="00EE150C"/>
    <w:rsid w:val="00F02D3D"/>
    <w:rsid w:val="00F0304F"/>
    <w:rsid w:val="00F064D0"/>
    <w:rsid w:val="00F12C4B"/>
    <w:rsid w:val="00F204F0"/>
    <w:rsid w:val="00F31E55"/>
    <w:rsid w:val="00F362F7"/>
    <w:rsid w:val="00F60301"/>
    <w:rsid w:val="00F76CDD"/>
    <w:rsid w:val="00F80C3B"/>
    <w:rsid w:val="00F8521C"/>
    <w:rsid w:val="00F85DF3"/>
    <w:rsid w:val="00F9411E"/>
    <w:rsid w:val="00F9436C"/>
    <w:rsid w:val="00F97915"/>
    <w:rsid w:val="00F97C25"/>
    <w:rsid w:val="00FC5F12"/>
    <w:rsid w:val="00FC65D0"/>
    <w:rsid w:val="00FD720C"/>
    <w:rsid w:val="00FE173D"/>
    <w:rsid w:val="00FE785D"/>
    <w:rsid w:val="00FF2414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8A15D"/>
  <w15:docId w15:val="{D4059347-1CC8-4BCA-9E81-7F1498F5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B12"/>
  </w:style>
  <w:style w:type="paragraph" w:styleId="Heading1">
    <w:name w:val="heading 1"/>
    <w:basedOn w:val="Normal"/>
    <w:next w:val="Normal"/>
    <w:link w:val="Heading1Char"/>
    <w:uiPriority w:val="9"/>
    <w:qFormat/>
    <w:rsid w:val="003C7B12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7B1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3C7B12"/>
    <w:pPr>
      <w:keepNext/>
      <w:spacing w:line="36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C7B12"/>
    <w:pPr>
      <w:keepNext/>
      <w:spacing w:line="360" w:lineRule="auto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3C7B12"/>
    <w:pPr>
      <w:keepNext/>
      <w:outlineLvl w:val="4"/>
    </w:pPr>
    <w:rPr>
      <w:rFonts w:ascii="Garamond" w:hAnsi="Garamond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D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D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D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D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D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3C7B1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C7B12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D35"/>
  </w:style>
  <w:style w:type="paragraph" w:styleId="Title">
    <w:name w:val="Title"/>
    <w:basedOn w:val="Normal"/>
    <w:link w:val="TitleChar"/>
    <w:uiPriority w:val="10"/>
    <w:qFormat/>
    <w:rsid w:val="003C7B12"/>
    <w:pPr>
      <w:spacing w:line="360" w:lineRule="auto"/>
      <w:jc w:val="center"/>
    </w:pPr>
    <w:rPr>
      <w:rFonts w:ascii="Tahoma" w:hAnsi="Tahoma"/>
      <w:b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FB2D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3C7B1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B2D35"/>
  </w:style>
  <w:style w:type="paragraph" w:styleId="BalloonText">
    <w:name w:val="Balloon Text"/>
    <w:basedOn w:val="Normal"/>
    <w:link w:val="BalloonTextChar"/>
    <w:uiPriority w:val="99"/>
    <w:semiHidden/>
    <w:rsid w:val="00735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35"/>
    <w:rPr>
      <w:sz w:val="0"/>
      <w:szCs w:val="0"/>
    </w:rPr>
  </w:style>
  <w:style w:type="paragraph" w:styleId="HTMLPreformatted">
    <w:name w:val="HTML Preformatted"/>
    <w:basedOn w:val="Normal"/>
    <w:link w:val="HTMLPreformattedChar"/>
    <w:uiPriority w:val="99"/>
    <w:rsid w:val="00DA7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2D35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rsid w:val="00EA5B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2D35"/>
  </w:style>
  <w:style w:type="character" w:styleId="PageNumber">
    <w:name w:val="page number"/>
    <w:basedOn w:val="DefaultParagraphFont"/>
    <w:uiPriority w:val="99"/>
    <w:rsid w:val="00EA5BE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979A4"/>
    <w:pPr>
      <w:ind w:left="720"/>
      <w:contextualSpacing/>
    </w:pPr>
    <w:rPr>
      <w:sz w:val="24"/>
      <w:szCs w:val="24"/>
      <w:lang w:val="en-US" w:eastAsia="en-US"/>
    </w:rPr>
  </w:style>
  <w:style w:type="paragraph" w:customStyle="1" w:styleId="Default">
    <w:name w:val="Default"/>
    <w:rsid w:val="00EB2E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368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8521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7954-64F9-4B5D-B21F-97D47EF7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406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Head</vt:lpstr>
    </vt:vector>
  </TitlesOfParts>
  <Company>RM Connect Network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Head</dc:title>
  <dc:creator>Research Machines plc</dc:creator>
  <cp:lastModifiedBy>Alison Davey</cp:lastModifiedBy>
  <cp:revision>61</cp:revision>
  <cp:lastPrinted>2022-03-25T09:39:00Z</cp:lastPrinted>
  <dcterms:created xsi:type="dcterms:W3CDTF">2017-03-01T09:27:00Z</dcterms:created>
  <dcterms:modified xsi:type="dcterms:W3CDTF">2024-08-05T10:58:00Z</dcterms:modified>
</cp:coreProperties>
</file>